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b w:val="1"/>
          <w:bCs w:val="1"/>
          <w:sz w:val="32"/>
          <w:szCs w:val="32"/>
        </w:rPr>
      </w:pPr>
      <w:r w:rsidDel="00000000" w:rsidR="00000000" w:rsidRPr="00000000">
        <w:rPr>
          <w:b w:val="1"/>
          <w:bCs w:val="1"/>
          <w:sz w:val="32"/>
          <w:szCs w:val="32"/>
          <w:rtl w:val="0"/>
        </w:rPr>
        <w:t xml:space="preserve">Načini i kriteriji vrednovanja</w:t>
      </w:r>
    </w:p>
    <w:p w:rsidR="00000000" w:rsidDel="00000000" w:rsidP="00000000" w:rsidRDefault="00000000" w:rsidRPr="00000000" w14:paraId="00000002">
      <w:pPr>
        <w:spacing w:after="280" w:before="280" w:line="240" w:lineRule="auto"/>
        <w:rPr>
          <w:b w:val="1"/>
          <w:bCs w:val="1"/>
          <w:sz w:val="28"/>
          <w:szCs w:val="28"/>
        </w:rPr>
      </w:pPr>
      <w:r w:rsidDel="00000000" w:rsidR="00000000" w:rsidRPr="00000000">
        <w:rPr>
          <w:b w:val="1"/>
          <w:bCs w:val="1"/>
          <w:sz w:val="28"/>
          <w:szCs w:val="28"/>
          <w:rtl w:val="0"/>
        </w:rPr>
        <w:t xml:space="preserve">1. Pisane provjere</w:t>
      </w:r>
    </w:p>
    <w:p w:rsidR="00000000" w:rsidDel="00000000" w:rsidP="00000000" w:rsidRDefault="00000000" w:rsidRPr="00000000" w14:paraId="00000003">
      <w:pPr>
        <w:spacing w:after="280" w:before="280" w:line="276" w:lineRule="auto"/>
        <w:jc w:val="both"/>
        <w:rPr>
          <w:sz w:val="24"/>
          <w:szCs w:val="24"/>
        </w:rPr>
      </w:pPr>
      <w:r w:rsidDel="00000000" w:rsidR="00000000" w:rsidRPr="00000000">
        <w:rPr>
          <w:sz w:val="24"/>
          <w:szCs w:val="24"/>
          <w:rtl w:val="0"/>
        </w:rPr>
        <w:t xml:space="preserve">Tijekom nastavne godine provode se ukupno </w:t>
      </w:r>
      <w:r w:rsidDel="00000000" w:rsidR="00000000" w:rsidRPr="00000000">
        <w:rPr>
          <w:b w:val="1"/>
          <w:bCs w:val="1"/>
          <w:sz w:val="24"/>
          <w:szCs w:val="24"/>
          <w:rtl w:val="0"/>
        </w:rPr>
        <w:t xml:space="preserve">tri pisane provjere </w:t>
      </w:r>
      <w:r w:rsidDel="00000000" w:rsidR="00000000" w:rsidRPr="00000000">
        <w:rPr>
          <w:sz w:val="24"/>
          <w:szCs w:val="24"/>
          <w:rtl w:val="0"/>
        </w:rPr>
        <w:t xml:space="preserve">za 2., 3. i 4. razrede te </w:t>
      </w:r>
      <w:r w:rsidDel="00000000" w:rsidR="00000000" w:rsidRPr="00000000">
        <w:rPr>
          <w:b w:val="1"/>
          <w:bCs w:val="1"/>
          <w:sz w:val="24"/>
          <w:szCs w:val="24"/>
          <w:rtl w:val="0"/>
        </w:rPr>
        <w:t xml:space="preserve">četiri pisane provjere</w:t>
      </w:r>
      <w:r w:rsidDel="00000000" w:rsidR="00000000" w:rsidRPr="00000000">
        <w:rPr>
          <w:sz w:val="24"/>
          <w:szCs w:val="24"/>
          <w:rtl w:val="0"/>
        </w:rPr>
        <w:t xml:space="preserve"> za 1. razrede:</w:t>
      </w:r>
    </w:p>
    <w:p w:rsidR="00000000" w:rsidDel="00000000" w:rsidP="00000000" w:rsidRDefault="00000000" w:rsidRPr="00000000" w14:paraId="00000004">
      <w:pPr>
        <w:numPr>
          <w:ilvl w:val="0"/>
          <w:numId w:val="1"/>
        </w:numPr>
        <w:spacing w:after="0" w:before="280" w:line="240" w:lineRule="auto"/>
        <w:ind w:left="720" w:hanging="360"/>
        <w:jc w:val="both"/>
        <w:rPr/>
      </w:pPr>
      <w:r w:rsidDel="00000000" w:rsidR="00000000" w:rsidRPr="00000000">
        <w:rPr>
          <w:b w:val="1"/>
          <w:bCs w:val="1"/>
          <w:sz w:val="24"/>
          <w:szCs w:val="24"/>
          <w:rtl w:val="0"/>
        </w:rPr>
        <w:t xml:space="preserve">1. polugodište:</w:t>
      </w:r>
      <w:r w:rsidDel="00000000" w:rsidR="00000000" w:rsidRPr="00000000">
        <w:rPr>
          <w:sz w:val="24"/>
          <w:szCs w:val="24"/>
          <w:rtl w:val="0"/>
        </w:rPr>
        <w:t xml:space="preserve"> jedna pisana provjera (u prvim razredima dvije pisane provjere)</w:t>
      </w:r>
    </w:p>
    <w:p w:rsidR="00000000" w:rsidDel="00000000" w:rsidP="00000000" w:rsidRDefault="00000000" w:rsidRPr="00000000" w14:paraId="00000005">
      <w:pPr>
        <w:numPr>
          <w:ilvl w:val="0"/>
          <w:numId w:val="1"/>
        </w:numPr>
        <w:spacing w:after="280" w:before="0" w:line="240" w:lineRule="auto"/>
        <w:ind w:left="720" w:hanging="360"/>
        <w:jc w:val="both"/>
        <w:rPr/>
      </w:pPr>
      <w:r w:rsidDel="00000000" w:rsidR="00000000" w:rsidRPr="00000000">
        <w:rPr>
          <w:b w:val="1"/>
          <w:bCs w:val="1"/>
          <w:sz w:val="24"/>
          <w:szCs w:val="24"/>
          <w:rtl w:val="0"/>
        </w:rPr>
        <w:t xml:space="preserve">2. polugodište:</w:t>
      </w:r>
      <w:r w:rsidDel="00000000" w:rsidR="00000000" w:rsidRPr="00000000">
        <w:rPr>
          <w:sz w:val="24"/>
          <w:szCs w:val="24"/>
          <w:rtl w:val="0"/>
        </w:rPr>
        <w:t xml:space="preserve"> dvije pisane provjere</w:t>
      </w:r>
    </w:p>
    <w:p w:rsidR="00000000" w:rsidDel="00000000" w:rsidP="00000000" w:rsidRDefault="00000000" w:rsidRPr="00000000" w14:paraId="00000006">
      <w:pPr>
        <w:spacing w:after="280" w:before="280" w:line="240" w:lineRule="auto"/>
        <w:jc w:val="both"/>
        <w:rPr>
          <w:sz w:val="24"/>
          <w:szCs w:val="24"/>
        </w:rPr>
      </w:pPr>
      <w:r w:rsidDel="00000000" w:rsidR="00000000" w:rsidRPr="00000000">
        <w:rPr>
          <w:sz w:val="24"/>
          <w:szCs w:val="24"/>
          <w:rtl w:val="0"/>
        </w:rPr>
        <w:t xml:space="preserve">Za ocjenu odličan (5) potreban je postotak od 90 do 100 (uključivo).</w:t>
      </w:r>
    </w:p>
    <w:p w:rsidR="00000000" w:rsidDel="00000000" w:rsidP="00000000" w:rsidRDefault="00000000" w:rsidRPr="00000000" w14:paraId="00000007">
      <w:pPr>
        <w:spacing w:after="280" w:before="280" w:line="240" w:lineRule="auto"/>
        <w:jc w:val="both"/>
        <w:rPr>
          <w:sz w:val="24"/>
          <w:szCs w:val="24"/>
        </w:rPr>
      </w:pPr>
      <w:r w:rsidDel="00000000" w:rsidR="00000000" w:rsidRPr="00000000">
        <w:rPr>
          <w:sz w:val="24"/>
          <w:szCs w:val="24"/>
          <w:rtl w:val="0"/>
        </w:rPr>
        <w:t xml:space="preserve">Za ocjenu vrlo dobar (4) potreban je postotak od 80 (uključivo) do 90 (isključivo - ukoliko učenik ima 89.99, to je i dalje ocjena vrlo dobar).</w:t>
      </w:r>
    </w:p>
    <w:p w:rsidR="00000000" w:rsidDel="00000000" w:rsidP="00000000" w:rsidRDefault="00000000" w:rsidRPr="00000000" w14:paraId="00000008">
      <w:pPr>
        <w:spacing w:after="280" w:before="280" w:line="240" w:lineRule="auto"/>
        <w:jc w:val="both"/>
        <w:rPr>
          <w:sz w:val="24"/>
          <w:szCs w:val="24"/>
        </w:rPr>
      </w:pPr>
      <w:r w:rsidDel="00000000" w:rsidR="00000000" w:rsidRPr="00000000">
        <w:rPr>
          <w:sz w:val="24"/>
          <w:szCs w:val="24"/>
          <w:rtl w:val="0"/>
        </w:rPr>
        <w:t xml:space="preserve">Za ocjenu dobar (3) potreban je postotak od 65 (uključivo) do 80 (isključivo).</w:t>
      </w:r>
    </w:p>
    <w:p w:rsidR="00000000" w:rsidDel="00000000" w:rsidP="00000000" w:rsidRDefault="00000000" w:rsidRPr="00000000" w14:paraId="00000009">
      <w:pPr>
        <w:spacing w:after="280" w:before="280" w:line="240" w:lineRule="auto"/>
        <w:jc w:val="both"/>
        <w:rPr>
          <w:sz w:val="24"/>
          <w:szCs w:val="24"/>
        </w:rPr>
      </w:pPr>
      <w:r w:rsidDel="00000000" w:rsidR="00000000" w:rsidRPr="00000000">
        <w:rPr>
          <w:sz w:val="24"/>
          <w:szCs w:val="24"/>
          <w:rtl w:val="0"/>
        </w:rPr>
        <w:t xml:space="preserve">Za ocjenu dovoljan (2) potreban je postotak od 50 (uključivo) do 65 (isključivo).</w:t>
      </w:r>
    </w:p>
    <w:p w:rsidR="00000000" w:rsidDel="00000000" w:rsidP="00000000" w:rsidRDefault="00000000" w:rsidRPr="00000000" w14:paraId="0000000A">
      <w:pPr>
        <w:spacing w:after="280" w:before="280" w:line="240" w:lineRule="auto"/>
        <w:jc w:val="both"/>
        <w:rPr>
          <w:sz w:val="24"/>
          <w:szCs w:val="24"/>
        </w:rPr>
      </w:pPr>
      <w:r w:rsidDel="00000000" w:rsidR="00000000" w:rsidRPr="00000000">
        <w:rPr>
          <w:sz w:val="24"/>
          <w:szCs w:val="24"/>
          <w:rtl w:val="0"/>
        </w:rPr>
        <w:t xml:space="preserve">Učenik koji nije pristupio redovitoj pisanoj provjeri piše tu provjeru u jednom od unaprijed predviđenih termina za ispravke. Poseban dodatni termin za pisanje provjere ne organizira se. </w:t>
      </w:r>
    </w:p>
    <w:p w:rsidR="00000000" w:rsidDel="00000000" w:rsidP="00000000" w:rsidRDefault="00000000" w:rsidRPr="00000000" w14:paraId="0000000B">
      <w:pPr>
        <w:spacing w:after="280" w:before="280" w:line="240" w:lineRule="auto"/>
        <w:rPr>
          <w:b w:val="1"/>
          <w:bCs w:val="1"/>
          <w:sz w:val="27"/>
          <w:szCs w:val="27"/>
        </w:rPr>
      </w:pPr>
      <w:r w:rsidDel="00000000" w:rsidR="00000000" w:rsidRPr="00000000">
        <w:rPr>
          <w:b w:val="1"/>
          <w:bCs w:val="1"/>
          <w:sz w:val="27"/>
          <w:szCs w:val="27"/>
          <w:rtl w:val="0"/>
        </w:rPr>
        <w:t xml:space="preserve">Ispravak pisane provjere</w:t>
      </w:r>
    </w:p>
    <w:p w:rsidR="00000000" w:rsidDel="00000000" w:rsidP="00000000" w:rsidRDefault="00000000" w:rsidRPr="00000000" w14:paraId="0000000C">
      <w:pPr>
        <w:spacing w:after="240" w:line="240" w:lineRule="auto"/>
        <w:jc w:val="both"/>
        <w:rPr>
          <w:sz w:val="24"/>
          <w:szCs w:val="24"/>
        </w:rPr>
      </w:pPr>
      <w:r w:rsidDel="00000000" w:rsidR="00000000" w:rsidRPr="00000000">
        <w:rPr>
          <w:sz w:val="24"/>
          <w:szCs w:val="24"/>
          <w:rtl w:val="0"/>
        </w:rPr>
        <w:t xml:space="preserve">Učenik može, na vlastiti zahtjev, pristupiti ispravku pisane provjere do tri tjedna nakon provedene pisane provjere. Ispravak se provodi pisanim putem.</w:t>
      </w:r>
    </w:p>
    <w:p w:rsidR="00000000" w:rsidDel="00000000" w:rsidP="00000000" w:rsidRDefault="00000000" w:rsidRPr="00000000" w14:paraId="0000000D">
      <w:pPr>
        <w:spacing w:after="240" w:before="240" w:line="240" w:lineRule="auto"/>
        <w:jc w:val="both"/>
        <w:rPr>
          <w:sz w:val="24"/>
          <w:szCs w:val="24"/>
        </w:rPr>
      </w:pPr>
      <w:r w:rsidDel="00000000" w:rsidR="00000000" w:rsidRPr="00000000">
        <w:rPr>
          <w:sz w:val="24"/>
          <w:szCs w:val="24"/>
          <w:rtl w:val="0"/>
        </w:rPr>
        <w:t xml:space="preserve">Za svaku pisanu provjeru predviđen je </w:t>
      </w:r>
      <w:r w:rsidDel="00000000" w:rsidR="00000000" w:rsidRPr="00000000">
        <w:rPr>
          <w:b w:val="1"/>
          <w:bCs w:val="1"/>
          <w:sz w:val="24"/>
          <w:szCs w:val="24"/>
          <w:rtl w:val="0"/>
        </w:rPr>
        <w:t xml:space="preserve">jedan termin za ispravak</w:t>
      </w:r>
      <w:r w:rsidDel="00000000" w:rsidR="00000000" w:rsidRPr="00000000">
        <w:rPr>
          <w:sz w:val="24"/>
          <w:szCs w:val="24"/>
          <w:rtl w:val="0"/>
        </w:rPr>
        <w:t xml:space="preserve">, koji se dogovara unaprijed. Učenik koji ne pristupi ispravku u dogovorenom terminu </w:t>
      </w:r>
      <w:r w:rsidDel="00000000" w:rsidR="00000000" w:rsidRPr="00000000">
        <w:rPr>
          <w:b w:val="1"/>
          <w:bCs w:val="1"/>
          <w:sz w:val="24"/>
          <w:szCs w:val="24"/>
          <w:rtl w:val="0"/>
        </w:rPr>
        <w:t xml:space="preserve">nema pravo na zamjenski termin ispravka</w:t>
      </w:r>
      <w:r w:rsidDel="00000000" w:rsidR="00000000" w:rsidRPr="00000000">
        <w:rPr>
          <w:sz w:val="24"/>
          <w:szCs w:val="24"/>
          <w:rtl w:val="0"/>
        </w:rPr>
        <w:t xml:space="preserve">.</w:t>
      </w:r>
    </w:p>
    <w:p w:rsidR="00000000" w:rsidDel="00000000" w:rsidP="00000000" w:rsidRDefault="00000000" w:rsidRPr="00000000" w14:paraId="0000000E">
      <w:pPr>
        <w:spacing w:after="240" w:before="240" w:line="240" w:lineRule="auto"/>
        <w:jc w:val="both"/>
        <w:rPr>
          <w:sz w:val="24"/>
          <w:szCs w:val="24"/>
        </w:rPr>
      </w:pPr>
      <w:r w:rsidDel="00000000" w:rsidR="00000000" w:rsidRPr="00000000">
        <w:rPr>
          <w:sz w:val="24"/>
          <w:szCs w:val="24"/>
          <w:rtl w:val="0"/>
        </w:rPr>
        <w:t xml:space="preserve">Učenik može ispravak pojedine pisane provjere realizirati i nakon provedene sljedeće pisane provjere, odnosno u jednom od unaprijed predviđenih termina za ispravak.</w:t>
      </w:r>
    </w:p>
    <w:p w:rsidR="00000000" w:rsidDel="00000000" w:rsidP="00000000" w:rsidRDefault="00000000" w:rsidRPr="00000000" w14:paraId="0000000F">
      <w:pPr>
        <w:spacing w:after="280" w:before="280" w:line="240" w:lineRule="auto"/>
        <w:rPr>
          <w:b w:val="1"/>
          <w:bCs w:val="1"/>
          <w:sz w:val="27"/>
          <w:szCs w:val="27"/>
        </w:rPr>
      </w:pPr>
      <w:r w:rsidDel="00000000" w:rsidR="00000000" w:rsidRPr="00000000">
        <w:rPr>
          <w:b w:val="1"/>
          <w:bCs w:val="1"/>
          <w:sz w:val="27"/>
          <w:szCs w:val="27"/>
          <w:rtl w:val="0"/>
        </w:rPr>
        <w:t xml:space="preserve">Završni ispravak negativno ocijenjenog gradiva</w:t>
      </w:r>
    </w:p>
    <w:p w:rsidR="00000000" w:rsidDel="00000000" w:rsidP="00000000" w:rsidRDefault="00000000" w:rsidRPr="00000000" w14:paraId="00000010">
      <w:pPr>
        <w:spacing w:after="280" w:before="280" w:line="240" w:lineRule="auto"/>
        <w:jc w:val="both"/>
        <w:rPr>
          <w:sz w:val="24"/>
          <w:szCs w:val="24"/>
        </w:rPr>
      </w:pPr>
      <w:r w:rsidDel="00000000" w:rsidR="00000000" w:rsidRPr="00000000">
        <w:rPr>
          <w:sz w:val="24"/>
          <w:szCs w:val="24"/>
          <w:rtl w:val="0"/>
        </w:rPr>
        <w:t xml:space="preserve">Na kraju nastavne godine učenik može još jednom </w:t>
      </w:r>
      <w:r w:rsidDel="00000000" w:rsidR="00000000" w:rsidRPr="00000000">
        <w:rPr>
          <w:b w:val="1"/>
          <w:bCs w:val="1"/>
          <w:sz w:val="24"/>
          <w:szCs w:val="24"/>
          <w:rtl w:val="0"/>
        </w:rPr>
        <w:t xml:space="preserve">pisanim putem ispravljati negativno ocijenjeno gradivo</w:t>
      </w:r>
      <w:r w:rsidDel="00000000" w:rsidR="00000000" w:rsidRPr="00000000">
        <w:rPr>
          <w:sz w:val="24"/>
          <w:szCs w:val="24"/>
          <w:rtl w:val="0"/>
        </w:rPr>
        <w:t xml:space="preserve">.</w:t>
      </w:r>
    </w:p>
    <w:p w:rsidR="00000000" w:rsidDel="00000000" w:rsidP="00000000" w:rsidRDefault="00000000" w:rsidRPr="00000000" w14:paraId="00000011">
      <w:pPr>
        <w:spacing w:after="280" w:before="280" w:line="240" w:lineRule="auto"/>
        <w:jc w:val="both"/>
        <w:rPr>
          <w:sz w:val="24"/>
          <w:szCs w:val="24"/>
        </w:rPr>
      </w:pPr>
      <w:r w:rsidDel="00000000" w:rsidR="00000000" w:rsidRPr="00000000">
        <w:rPr>
          <w:sz w:val="24"/>
          <w:szCs w:val="24"/>
          <w:rtl w:val="0"/>
        </w:rPr>
        <w:t xml:space="preserve">Učenik može ispravljati </w:t>
      </w:r>
      <w:r w:rsidDel="00000000" w:rsidR="00000000" w:rsidRPr="00000000">
        <w:rPr>
          <w:b w:val="1"/>
          <w:bCs w:val="1"/>
          <w:sz w:val="24"/>
          <w:szCs w:val="24"/>
          <w:rtl w:val="0"/>
        </w:rPr>
        <w:t xml:space="preserve">jednu, dvije ili tri negativno ocijenjene cjeline</w:t>
      </w:r>
      <w:r w:rsidDel="00000000" w:rsidR="00000000" w:rsidRPr="00000000">
        <w:rPr>
          <w:sz w:val="24"/>
          <w:szCs w:val="24"/>
          <w:rtl w:val="0"/>
        </w:rPr>
        <w:t xml:space="preserve">. Ako učenik istodobno ispravlja dvije ili tri cjeline, </w:t>
      </w:r>
      <w:r w:rsidDel="00000000" w:rsidR="00000000" w:rsidRPr="00000000">
        <w:rPr>
          <w:b w:val="1"/>
          <w:bCs w:val="1"/>
          <w:sz w:val="24"/>
          <w:szCs w:val="24"/>
          <w:rtl w:val="0"/>
        </w:rPr>
        <w:t xml:space="preserve">ostvarena ocjena na toj pisanoj provjeri vrijedi za sve cjeline koje ispravlja</w:t>
      </w:r>
      <w:r w:rsidDel="00000000" w:rsidR="00000000" w:rsidRPr="00000000">
        <w:rPr>
          <w:sz w:val="24"/>
          <w:szCs w:val="24"/>
          <w:rtl w:val="0"/>
        </w:rPr>
        <w:t xml:space="preserve">.</w:t>
      </w:r>
    </w:p>
    <w:p w:rsidR="00000000" w:rsidDel="00000000" w:rsidP="00000000" w:rsidRDefault="00000000" w:rsidRPr="00000000" w14:paraId="00000012">
      <w:pPr>
        <w:spacing w:after="280" w:before="280" w:line="240" w:lineRule="auto"/>
        <w:rPr>
          <w:b w:val="1"/>
          <w:bCs w:val="1"/>
          <w:sz w:val="28"/>
          <w:szCs w:val="28"/>
        </w:rPr>
      </w:pPr>
      <w:r w:rsidDel="00000000" w:rsidR="00000000" w:rsidRPr="00000000">
        <w:rPr>
          <w:b w:val="1"/>
          <w:bCs w:val="1"/>
          <w:sz w:val="28"/>
          <w:szCs w:val="28"/>
          <w:rtl w:val="0"/>
        </w:rPr>
        <w:t xml:space="preserve">2. Usmeno ispitivanje</w:t>
      </w:r>
    </w:p>
    <w:p w:rsidR="00000000" w:rsidDel="00000000" w:rsidP="00000000" w:rsidRDefault="00000000" w:rsidRPr="00000000" w14:paraId="00000013">
      <w:pPr>
        <w:spacing w:after="280" w:before="280" w:line="240" w:lineRule="auto"/>
        <w:rPr>
          <w:sz w:val="24"/>
          <w:szCs w:val="24"/>
        </w:rPr>
      </w:pPr>
      <w:r w:rsidDel="00000000" w:rsidR="00000000" w:rsidRPr="00000000">
        <w:rPr>
          <w:sz w:val="24"/>
          <w:szCs w:val="24"/>
          <w:rtl w:val="0"/>
        </w:rPr>
        <w:t xml:space="preserve">Usmeno ispitivanje provodi se </w:t>
      </w:r>
      <w:r w:rsidDel="00000000" w:rsidR="00000000" w:rsidRPr="00000000">
        <w:rPr>
          <w:b w:val="1"/>
          <w:bCs w:val="1"/>
          <w:sz w:val="24"/>
          <w:szCs w:val="24"/>
          <w:rtl w:val="0"/>
        </w:rPr>
        <w:t xml:space="preserve">jednom u svakom polugodištu</w:t>
      </w:r>
      <w:r w:rsidDel="00000000" w:rsidR="00000000" w:rsidRPr="00000000">
        <w:rPr>
          <w:sz w:val="24"/>
          <w:szCs w:val="24"/>
          <w:rtl w:val="0"/>
        </w:rPr>
        <w:t xml:space="preserve">.</w:t>
      </w:r>
    </w:p>
    <w:p w:rsidR="00000000" w:rsidDel="00000000" w:rsidP="00000000" w:rsidRDefault="00000000" w:rsidRPr="00000000" w14:paraId="00000014">
      <w:pPr>
        <w:spacing w:after="280" w:before="280" w:line="240" w:lineRule="auto"/>
        <w:rPr>
          <w:sz w:val="24"/>
          <w:szCs w:val="24"/>
        </w:rPr>
      </w:pPr>
      <w:r w:rsidDel="00000000" w:rsidR="00000000" w:rsidRPr="00000000">
        <w:rPr>
          <w:sz w:val="24"/>
          <w:szCs w:val="24"/>
          <w:rtl w:val="0"/>
        </w:rPr>
        <w:t xml:space="preserve">Ispitivanje se provodi prema modelu u kojem se </w:t>
      </w:r>
      <w:r w:rsidDel="00000000" w:rsidR="00000000" w:rsidRPr="00000000">
        <w:rPr>
          <w:b w:val="1"/>
          <w:bCs w:val="1"/>
          <w:sz w:val="24"/>
          <w:szCs w:val="24"/>
          <w:rtl w:val="0"/>
        </w:rPr>
        <w:t xml:space="preserve">jedan učenik može dobrovoljno javiti za odgovaranje dok se drugi učenik određuje slučajnim odabirom</w:t>
      </w:r>
      <w:r w:rsidDel="00000000" w:rsidR="00000000" w:rsidRPr="00000000">
        <w:rPr>
          <w:sz w:val="24"/>
          <w:szCs w:val="24"/>
          <w:rtl w:val="0"/>
        </w:rPr>
        <w:t xml:space="preserve">.</w:t>
      </w:r>
    </w:p>
    <w:p w:rsidR="00000000" w:rsidDel="00000000" w:rsidP="00000000" w:rsidRDefault="00000000" w:rsidRPr="00000000" w14:paraId="00000015">
      <w:pPr>
        <w:numPr>
          <w:ilvl w:val="0"/>
          <w:numId w:val="2"/>
        </w:numPr>
        <w:spacing w:after="0" w:line="240" w:lineRule="auto"/>
        <w:ind w:left="720" w:hanging="357"/>
        <w:rPr/>
      </w:pPr>
      <w:r w:rsidDel="00000000" w:rsidR="00000000" w:rsidRPr="00000000">
        <w:rPr>
          <w:b w:val="1"/>
          <w:bCs w:val="1"/>
          <w:sz w:val="24"/>
          <w:szCs w:val="24"/>
          <w:rtl w:val="0"/>
        </w:rPr>
        <w:t xml:space="preserve">1. polugodište:</w:t>
      </w:r>
      <w:r w:rsidDel="00000000" w:rsidR="00000000" w:rsidRPr="00000000">
        <w:rPr>
          <w:sz w:val="24"/>
          <w:szCs w:val="24"/>
          <w:rtl w:val="0"/>
        </w:rPr>
        <w:t xml:space="preserve"> svi učenici odgovaraju </w:t>
      </w:r>
      <w:r w:rsidDel="00000000" w:rsidR="00000000" w:rsidRPr="00000000">
        <w:rPr>
          <w:b w:val="1"/>
          <w:bCs w:val="1"/>
          <w:sz w:val="24"/>
          <w:szCs w:val="24"/>
          <w:rtl w:val="0"/>
        </w:rPr>
        <w:t xml:space="preserve">1. cjelinu</w:t>
      </w:r>
      <w:r w:rsidDel="00000000" w:rsidR="00000000" w:rsidRPr="00000000">
        <w:rPr>
          <w:sz w:val="24"/>
          <w:szCs w:val="24"/>
          <w:rtl w:val="0"/>
        </w:rPr>
        <w:t xml:space="preserve">.</w:t>
      </w:r>
    </w:p>
    <w:p w:rsidR="00000000" w:rsidDel="00000000" w:rsidP="00000000" w:rsidRDefault="00000000" w:rsidRPr="00000000" w14:paraId="00000016">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7">
      <w:pPr>
        <w:numPr>
          <w:ilvl w:val="0"/>
          <w:numId w:val="2"/>
        </w:numPr>
        <w:spacing w:after="0" w:line="240" w:lineRule="auto"/>
        <w:ind w:left="720" w:hanging="357"/>
        <w:rPr/>
      </w:pPr>
      <w:r w:rsidDel="00000000" w:rsidR="00000000" w:rsidRPr="00000000">
        <w:rPr>
          <w:b w:val="1"/>
          <w:bCs w:val="1"/>
          <w:sz w:val="24"/>
          <w:szCs w:val="24"/>
          <w:rtl w:val="0"/>
        </w:rPr>
        <w:t xml:space="preserve">2. polugodište:</w:t>
      </w:r>
      <w:r w:rsidDel="00000000" w:rsidR="00000000" w:rsidRPr="00000000">
        <w:rPr>
          <w:sz w:val="24"/>
          <w:szCs w:val="24"/>
          <w:rtl w:val="0"/>
        </w:rPr>
        <w:t xml:space="preserve"> učenici odgovaraju </w:t>
      </w:r>
      <w:r w:rsidDel="00000000" w:rsidR="00000000" w:rsidRPr="00000000">
        <w:rPr>
          <w:b w:val="1"/>
          <w:bCs w:val="1"/>
          <w:sz w:val="24"/>
          <w:szCs w:val="24"/>
          <w:rtl w:val="0"/>
        </w:rPr>
        <w:t xml:space="preserve">2. i 3. cjelinu</w:t>
      </w:r>
      <w:r w:rsidDel="00000000" w:rsidR="00000000" w:rsidRPr="00000000">
        <w:rPr>
          <w:sz w:val="24"/>
          <w:szCs w:val="24"/>
          <w:rtl w:val="0"/>
        </w:rPr>
        <w:t xml:space="preserve">:</w:t>
      </w:r>
    </w:p>
    <w:p w:rsidR="00000000" w:rsidDel="00000000" w:rsidP="00000000" w:rsidRDefault="00000000" w:rsidRPr="00000000" w14:paraId="00000018">
      <w:pPr>
        <w:numPr>
          <w:ilvl w:val="1"/>
          <w:numId w:val="2"/>
        </w:numPr>
        <w:spacing w:after="0" w:line="240" w:lineRule="auto"/>
        <w:ind w:left="1440" w:hanging="357"/>
        <w:rPr/>
      </w:pPr>
      <w:r w:rsidDel="00000000" w:rsidR="00000000" w:rsidRPr="00000000">
        <w:rPr>
          <w:sz w:val="24"/>
          <w:szCs w:val="24"/>
          <w:rtl w:val="0"/>
        </w:rPr>
        <w:t xml:space="preserve">jedna polovica razreda odgovara </w:t>
      </w:r>
      <w:r w:rsidDel="00000000" w:rsidR="00000000" w:rsidRPr="00000000">
        <w:rPr>
          <w:b w:val="1"/>
          <w:bCs w:val="1"/>
          <w:sz w:val="24"/>
          <w:szCs w:val="24"/>
          <w:rtl w:val="0"/>
        </w:rPr>
        <w:t xml:space="preserve">2. cjelinu</w:t>
      </w:r>
      <w:r w:rsidDel="00000000" w:rsidR="00000000" w:rsidRPr="00000000">
        <w:rPr>
          <w:rtl w:val="0"/>
        </w:rPr>
      </w:r>
    </w:p>
    <w:p w:rsidR="00000000" w:rsidDel="00000000" w:rsidP="00000000" w:rsidRDefault="00000000" w:rsidRPr="00000000" w14:paraId="00000019">
      <w:pPr>
        <w:numPr>
          <w:ilvl w:val="1"/>
          <w:numId w:val="2"/>
        </w:numPr>
        <w:spacing w:after="0" w:line="240" w:lineRule="auto"/>
        <w:ind w:left="1440" w:hanging="357"/>
        <w:rPr/>
      </w:pPr>
      <w:r w:rsidDel="00000000" w:rsidR="00000000" w:rsidRPr="00000000">
        <w:rPr>
          <w:sz w:val="24"/>
          <w:szCs w:val="24"/>
          <w:rtl w:val="0"/>
        </w:rPr>
        <w:t xml:space="preserve">druga polovica razreda odgovara </w:t>
      </w:r>
      <w:r w:rsidDel="00000000" w:rsidR="00000000" w:rsidRPr="00000000">
        <w:rPr>
          <w:b w:val="1"/>
          <w:bCs w:val="1"/>
          <w:sz w:val="24"/>
          <w:szCs w:val="24"/>
          <w:rtl w:val="0"/>
        </w:rPr>
        <w:t xml:space="preserve">3. cjelinu</w:t>
      </w:r>
      <w:r w:rsidDel="00000000" w:rsidR="00000000" w:rsidRPr="00000000">
        <w:rPr>
          <w:sz w:val="24"/>
          <w:szCs w:val="24"/>
          <w:rtl w:val="0"/>
        </w:rPr>
        <w:t xml:space="preserve">.</w:t>
      </w:r>
    </w:p>
    <w:p w:rsidR="00000000" w:rsidDel="00000000" w:rsidP="00000000" w:rsidRDefault="00000000" w:rsidRPr="00000000" w14:paraId="0000001A">
      <w:pPr>
        <w:spacing w:after="280" w:before="280" w:line="240" w:lineRule="auto"/>
        <w:rPr>
          <w:b w:val="1"/>
          <w:bCs w:val="1"/>
          <w:sz w:val="27"/>
          <w:szCs w:val="27"/>
        </w:rPr>
      </w:pPr>
      <w:r w:rsidDel="00000000" w:rsidR="00000000" w:rsidRPr="00000000">
        <w:rPr>
          <w:b w:val="1"/>
          <w:bCs w:val="1"/>
          <w:sz w:val="27"/>
          <w:szCs w:val="27"/>
          <w:rtl w:val="0"/>
        </w:rPr>
        <w:t xml:space="preserve">Zaključivanje i mogućnost podizanja ocjene na kraju nastavne godine</w:t>
      </w:r>
    </w:p>
    <w:p w:rsidR="00000000" w:rsidDel="00000000" w:rsidP="00000000" w:rsidRDefault="00000000" w:rsidRPr="00000000" w14:paraId="0000001B">
      <w:pPr>
        <w:spacing w:after="280" w:before="280" w:line="240" w:lineRule="auto"/>
        <w:jc w:val="both"/>
        <w:rPr>
          <w:sz w:val="24"/>
          <w:szCs w:val="24"/>
        </w:rPr>
      </w:pPr>
      <w:r w:rsidDel="00000000" w:rsidR="00000000" w:rsidRPr="00000000">
        <w:rPr>
          <w:sz w:val="24"/>
          <w:szCs w:val="24"/>
          <w:rtl w:val="0"/>
        </w:rPr>
        <w:t xml:space="preserve">Sve cjeline moraju biti pozitivno ocijenjene da bi zaključna ocjena bila pozitivna. Može ostati jedna negativna ocjena iz konceptualnog/proceduralnog znanja (povijesna karta, kronologija) – u tom slučaju zaključna ocjena je dovoljan (2). </w:t>
      </w:r>
    </w:p>
    <w:p w:rsidR="00000000" w:rsidDel="00000000" w:rsidP="00000000" w:rsidRDefault="00000000" w:rsidRPr="00000000" w14:paraId="0000001C">
      <w:pPr>
        <w:spacing w:after="280" w:before="280" w:line="240" w:lineRule="auto"/>
        <w:jc w:val="both"/>
        <w:rPr>
          <w:sz w:val="24"/>
          <w:szCs w:val="24"/>
        </w:rPr>
      </w:pPr>
      <w:r w:rsidDel="00000000" w:rsidR="00000000" w:rsidRPr="00000000">
        <w:rPr>
          <w:sz w:val="24"/>
          <w:szCs w:val="24"/>
          <w:rtl w:val="0"/>
        </w:rPr>
        <w:t xml:space="preserve">Na kraju nastavne godine učenik može, na vlastiti zahtjev, pristupiti dodatnom usmenom ispitivanju radi mogućnosti poboljšanja ocjene iz jedne nastavne cjeline ako prosjek ocjena iz sve tri cjeline iznosi 2,33, 3,33 ili 4,33. Ova mogućnost je dobrovoljna. Zaključna ocjena ne proizlazi nužno iz aritmetičke sredine ocjena, već se utvrđuje na temelju ukupnog procesa vrednovanja i ostvarenosti odgojno-obrazovnih ishoda. </w:t>
      </w:r>
    </w:p>
    <w:p w:rsidR="00000000" w:rsidDel="00000000" w:rsidP="00000000" w:rsidRDefault="00000000" w:rsidRPr="00000000" w14:paraId="0000001D">
      <w:pPr>
        <w:spacing w:after="280" w:before="280" w:line="240" w:lineRule="auto"/>
        <w:rPr>
          <w:sz w:val="24"/>
          <w:szCs w:val="24"/>
        </w:rPr>
      </w:pPr>
      <w:r w:rsidDel="00000000" w:rsidR="00000000" w:rsidRPr="00000000">
        <w:rPr>
          <w:sz w:val="24"/>
          <w:szCs w:val="24"/>
          <w:rtl w:val="0"/>
        </w:rPr>
        <w:t xml:space="preserve">Primjeri:</w:t>
      </w:r>
    </w:p>
    <w:p w:rsidR="00000000" w:rsidDel="00000000" w:rsidP="00000000" w:rsidRDefault="00000000" w:rsidRPr="00000000" w14:paraId="0000001E">
      <w:pPr>
        <w:numPr>
          <w:ilvl w:val="0"/>
          <w:numId w:val="3"/>
        </w:numPr>
        <w:spacing w:after="0" w:before="280" w:line="240" w:lineRule="auto"/>
        <w:ind w:left="720" w:hanging="360"/>
        <w:rPr/>
      </w:pPr>
      <w:r w:rsidDel="00000000" w:rsidR="00000000" w:rsidRPr="00000000">
        <w:rPr>
          <w:sz w:val="24"/>
          <w:szCs w:val="24"/>
          <w:rtl w:val="0"/>
        </w:rPr>
        <w:t xml:space="preserve">ocjene </w:t>
      </w:r>
      <w:r w:rsidDel="00000000" w:rsidR="00000000" w:rsidRPr="00000000">
        <w:rPr>
          <w:b w:val="1"/>
          <w:bCs w:val="1"/>
          <w:sz w:val="24"/>
          <w:szCs w:val="24"/>
          <w:rtl w:val="0"/>
        </w:rPr>
        <w:t xml:space="preserve">2, 2, 3</w:t>
      </w:r>
      <w:r w:rsidDel="00000000" w:rsidR="00000000" w:rsidRPr="00000000">
        <w:rPr>
          <w:sz w:val="24"/>
          <w:szCs w:val="24"/>
          <w:rtl w:val="0"/>
        </w:rPr>
        <w:t xml:space="preserve"> → prosjek </w:t>
      </w:r>
      <w:r w:rsidDel="00000000" w:rsidR="00000000" w:rsidRPr="00000000">
        <w:rPr>
          <w:b w:val="1"/>
          <w:bCs w:val="1"/>
          <w:sz w:val="24"/>
          <w:szCs w:val="24"/>
          <w:rtl w:val="0"/>
        </w:rPr>
        <w:t xml:space="preserve">2,33</w:t>
      </w:r>
      <w:r w:rsidDel="00000000" w:rsidR="00000000" w:rsidRPr="00000000">
        <w:rPr>
          <w:rtl w:val="0"/>
        </w:rPr>
      </w:r>
    </w:p>
    <w:p w:rsidR="00000000" w:rsidDel="00000000" w:rsidP="00000000" w:rsidRDefault="00000000" w:rsidRPr="00000000" w14:paraId="0000001F">
      <w:pPr>
        <w:numPr>
          <w:ilvl w:val="0"/>
          <w:numId w:val="3"/>
        </w:numPr>
        <w:spacing w:after="0" w:before="0" w:line="240" w:lineRule="auto"/>
        <w:ind w:left="720" w:hanging="360"/>
        <w:rPr/>
      </w:pPr>
      <w:r w:rsidDel="00000000" w:rsidR="00000000" w:rsidRPr="00000000">
        <w:rPr>
          <w:sz w:val="24"/>
          <w:szCs w:val="24"/>
          <w:rtl w:val="0"/>
        </w:rPr>
        <w:t xml:space="preserve">ocjene </w:t>
      </w:r>
      <w:r w:rsidDel="00000000" w:rsidR="00000000" w:rsidRPr="00000000">
        <w:rPr>
          <w:b w:val="1"/>
          <w:bCs w:val="1"/>
          <w:sz w:val="24"/>
          <w:szCs w:val="24"/>
          <w:rtl w:val="0"/>
        </w:rPr>
        <w:t xml:space="preserve">3, 3, 4</w:t>
      </w:r>
      <w:r w:rsidDel="00000000" w:rsidR="00000000" w:rsidRPr="00000000">
        <w:rPr>
          <w:sz w:val="24"/>
          <w:szCs w:val="24"/>
          <w:rtl w:val="0"/>
        </w:rPr>
        <w:t xml:space="preserve"> → prosjek </w:t>
      </w:r>
      <w:r w:rsidDel="00000000" w:rsidR="00000000" w:rsidRPr="00000000">
        <w:rPr>
          <w:b w:val="1"/>
          <w:bCs w:val="1"/>
          <w:sz w:val="24"/>
          <w:szCs w:val="24"/>
          <w:rtl w:val="0"/>
        </w:rPr>
        <w:t xml:space="preserve">3,33</w:t>
      </w:r>
      <w:r w:rsidDel="00000000" w:rsidR="00000000" w:rsidRPr="00000000">
        <w:rPr>
          <w:rtl w:val="0"/>
        </w:rPr>
      </w:r>
    </w:p>
    <w:p w:rsidR="00000000" w:rsidDel="00000000" w:rsidP="00000000" w:rsidRDefault="00000000" w:rsidRPr="00000000" w14:paraId="00000020">
      <w:pPr>
        <w:numPr>
          <w:ilvl w:val="0"/>
          <w:numId w:val="3"/>
        </w:numPr>
        <w:spacing w:after="280" w:before="0" w:line="240" w:lineRule="auto"/>
        <w:ind w:left="720" w:hanging="360"/>
        <w:rPr/>
      </w:pPr>
      <w:r w:rsidDel="00000000" w:rsidR="00000000" w:rsidRPr="00000000">
        <w:rPr>
          <w:sz w:val="24"/>
          <w:szCs w:val="24"/>
          <w:rtl w:val="0"/>
        </w:rPr>
        <w:t xml:space="preserve">ocjene </w:t>
      </w:r>
      <w:r w:rsidDel="00000000" w:rsidR="00000000" w:rsidRPr="00000000">
        <w:rPr>
          <w:b w:val="1"/>
          <w:bCs w:val="1"/>
          <w:sz w:val="24"/>
          <w:szCs w:val="24"/>
          <w:rtl w:val="0"/>
        </w:rPr>
        <w:t xml:space="preserve">4, 4, 5</w:t>
      </w:r>
      <w:r w:rsidDel="00000000" w:rsidR="00000000" w:rsidRPr="00000000">
        <w:rPr>
          <w:sz w:val="24"/>
          <w:szCs w:val="24"/>
          <w:rtl w:val="0"/>
        </w:rPr>
        <w:t xml:space="preserve"> → prosjek </w:t>
      </w:r>
      <w:r w:rsidDel="00000000" w:rsidR="00000000" w:rsidRPr="00000000">
        <w:rPr>
          <w:b w:val="1"/>
          <w:bCs w:val="1"/>
          <w:sz w:val="24"/>
          <w:szCs w:val="24"/>
          <w:rtl w:val="0"/>
        </w:rPr>
        <w:t xml:space="preserve">4,33</w:t>
      </w:r>
      <w:r w:rsidDel="00000000" w:rsidR="00000000" w:rsidRPr="00000000">
        <w:rPr>
          <w:rtl w:val="0"/>
        </w:rPr>
      </w:r>
    </w:p>
    <w:p w:rsidR="00000000" w:rsidDel="00000000" w:rsidP="00000000" w:rsidRDefault="00000000" w:rsidRPr="00000000" w14:paraId="00000021">
      <w:pPr>
        <w:spacing w:after="280" w:before="280" w:line="240" w:lineRule="auto"/>
        <w:rPr>
          <w:sz w:val="24"/>
          <w:szCs w:val="24"/>
        </w:rPr>
      </w:pPr>
      <w:r w:rsidDel="00000000" w:rsidR="00000000" w:rsidRPr="00000000">
        <w:rPr>
          <w:sz w:val="24"/>
          <w:szCs w:val="24"/>
          <w:rtl w:val="0"/>
        </w:rPr>
        <w:t xml:space="preserve">Učenik odgovara </w:t>
      </w:r>
      <w:r w:rsidDel="00000000" w:rsidR="00000000" w:rsidRPr="00000000">
        <w:rPr>
          <w:b w:val="1"/>
          <w:bCs w:val="1"/>
          <w:sz w:val="24"/>
          <w:szCs w:val="24"/>
          <w:rtl w:val="0"/>
        </w:rPr>
        <w:t xml:space="preserve">cjelinu s najnižom ocjenom</w:t>
      </w:r>
      <w:r w:rsidDel="00000000" w:rsidR="00000000" w:rsidRPr="00000000">
        <w:rPr>
          <w:sz w:val="24"/>
          <w:szCs w:val="24"/>
          <w:rtl w:val="0"/>
        </w:rPr>
        <w:t xml:space="preserve">.</w:t>
      </w:r>
    </w:p>
    <w:p w:rsidR="00000000" w:rsidDel="00000000" w:rsidP="00000000" w:rsidRDefault="00000000" w:rsidRPr="00000000" w14:paraId="00000022">
      <w:pPr>
        <w:spacing w:after="280" w:before="280" w:line="240" w:lineRule="auto"/>
        <w:rPr>
          <w:b w:val="1"/>
          <w:bCs w:val="1"/>
          <w:sz w:val="27"/>
          <w:szCs w:val="27"/>
        </w:rPr>
      </w:pPr>
      <w:r w:rsidDel="00000000" w:rsidR="00000000" w:rsidRPr="00000000">
        <w:rPr>
          <w:b w:val="1"/>
          <w:bCs w:val="1"/>
          <w:sz w:val="27"/>
          <w:szCs w:val="27"/>
          <w:rtl w:val="0"/>
        </w:rPr>
        <w:t xml:space="preserve">Posebnost za 4. razred</w:t>
      </w:r>
    </w:p>
    <w:p w:rsidR="00000000" w:rsidDel="00000000" w:rsidP="00000000" w:rsidRDefault="00000000" w:rsidRPr="00000000" w14:paraId="00000023">
      <w:pPr>
        <w:spacing w:after="280" w:before="280" w:line="240" w:lineRule="auto"/>
        <w:jc w:val="both"/>
        <w:rPr>
          <w:sz w:val="24"/>
          <w:szCs w:val="24"/>
        </w:rPr>
      </w:pPr>
      <w:r w:rsidDel="00000000" w:rsidR="00000000" w:rsidRPr="00000000">
        <w:rPr>
          <w:sz w:val="24"/>
          <w:szCs w:val="24"/>
          <w:rtl w:val="0"/>
        </w:rPr>
        <w:t xml:space="preserve">U </w:t>
      </w:r>
      <w:r w:rsidDel="00000000" w:rsidR="00000000" w:rsidRPr="00000000">
        <w:rPr>
          <w:b w:val="1"/>
          <w:bCs w:val="1"/>
          <w:sz w:val="24"/>
          <w:szCs w:val="24"/>
          <w:rtl w:val="0"/>
        </w:rPr>
        <w:t xml:space="preserve">4. razredu</w:t>
      </w:r>
      <w:r w:rsidDel="00000000" w:rsidR="00000000" w:rsidRPr="00000000">
        <w:rPr>
          <w:sz w:val="24"/>
          <w:szCs w:val="24"/>
          <w:rtl w:val="0"/>
        </w:rPr>
        <w:t xml:space="preserve">, ako učenik ostvari uvjet za podizanje ocjene na kraju nastavne godine, odnosno prosjek ocjena triju cjelina iznosi </w:t>
      </w:r>
      <w:r w:rsidDel="00000000" w:rsidR="00000000" w:rsidRPr="00000000">
        <w:rPr>
          <w:b w:val="1"/>
          <w:bCs w:val="1"/>
          <w:sz w:val="24"/>
          <w:szCs w:val="24"/>
          <w:rtl w:val="0"/>
        </w:rPr>
        <w:t xml:space="preserve">2,33, 3,33 ili 4,33</w:t>
      </w:r>
      <w:r w:rsidDel="00000000" w:rsidR="00000000" w:rsidRPr="00000000">
        <w:rPr>
          <w:sz w:val="24"/>
          <w:szCs w:val="24"/>
          <w:rtl w:val="0"/>
        </w:rPr>
        <w:t xml:space="preserve">, učenik može </w:t>
      </w:r>
      <w:r w:rsidDel="00000000" w:rsidR="00000000" w:rsidRPr="00000000">
        <w:rPr>
          <w:b w:val="1"/>
          <w:bCs w:val="1"/>
          <w:sz w:val="24"/>
          <w:szCs w:val="24"/>
          <w:rtl w:val="0"/>
        </w:rPr>
        <w:t xml:space="preserve">umjesto cjeline s najnižom ocjenom odgovarati gradivo „Hrvatska nakon 1945., uključujući nastanak neovisne Hrvatske i Domovinski rat“</w:t>
      </w:r>
      <w:r w:rsidDel="00000000" w:rsidR="00000000" w:rsidRPr="00000000">
        <w:rPr>
          <w:sz w:val="24"/>
          <w:szCs w:val="24"/>
          <w:rtl w:val="0"/>
        </w:rPr>
        <w:t xml:space="preserve">.</w:t>
      </w:r>
    </w:p>
    <w:p w:rsidR="00000000" w:rsidDel="00000000" w:rsidP="00000000" w:rsidRDefault="00000000" w:rsidRPr="00000000" w14:paraId="00000024">
      <w:pPr>
        <w:spacing w:after="280" w:before="280" w:line="240" w:lineRule="auto"/>
        <w:rPr>
          <w:b w:val="1"/>
          <w:bCs w:val="1"/>
          <w:sz w:val="26"/>
          <w:szCs w:val="26"/>
        </w:rPr>
      </w:pPr>
      <w:r w:rsidDel="00000000" w:rsidR="00000000" w:rsidRPr="00000000">
        <w:rPr>
          <w:b w:val="1"/>
          <w:bCs w:val="1"/>
          <w:sz w:val="28"/>
          <w:szCs w:val="28"/>
          <w:rtl w:val="0"/>
        </w:rPr>
        <w:t xml:space="preserve">3. </w:t>
      </w:r>
      <w:r w:rsidDel="00000000" w:rsidR="00000000" w:rsidRPr="00000000">
        <w:rPr>
          <w:b w:val="1"/>
          <w:bCs w:val="1"/>
          <w:sz w:val="26"/>
          <w:szCs w:val="26"/>
          <w:rtl w:val="0"/>
        </w:rPr>
        <w:t xml:space="preserve">Mogućnost odgode usmenog ispitivanja</w:t>
      </w:r>
    </w:p>
    <w:p w:rsidR="00000000" w:rsidDel="00000000" w:rsidP="00000000" w:rsidRDefault="00000000" w:rsidRPr="00000000" w14:paraId="00000025">
      <w:pPr>
        <w:spacing w:after="280" w:before="280" w:line="240" w:lineRule="auto"/>
        <w:jc w:val="both"/>
        <w:rPr>
          <w:sz w:val="24"/>
          <w:szCs w:val="24"/>
        </w:rPr>
      </w:pPr>
      <w:r w:rsidDel="00000000" w:rsidR="00000000" w:rsidRPr="00000000">
        <w:rPr>
          <w:sz w:val="24"/>
          <w:szCs w:val="24"/>
          <w:rtl w:val="0"/>
        </w:rPr>
        <w:t xml:space="preserve">Učenik može </w:t>
      </w:r>
      <w:r w:rsidDel="00000000" w:rsidR="00000000" w:rsidRPr="00000000">
        <w:rPr>
          <w:b w:val="1"/>
          <w:bCs w:val="1"/>
          <w:sz w:val="24"/>
          <w:szCs w:val="24"/>
          <w:rtl w:val="0"/>
        </w:rPr>
        <w:t xml:space="preserve">jednom u svakom polugodištu zatražiti odgodu usmenog ispitivanja</w:t>
      </w:r>
      <w:r w:rsidDel="00000000" w:rsidR="00000000" w:rsidRPr="00000000">
        <w:rPr>
          <w:sz w:val="24"/>
          <w:szCs w:val="24"/>
          <w:rtl w:val="0"/>
        </w:rPr>
        <w:t xml:space="preserve">. Zahtjev za odgodu mora najaviti </w:t>
      </w:r>
      <w:r w:rsidDel="00000000" w:rsidR="00000000" w:rsidRPr="00000000">
        <w:rPr>
          <w:b w:val="1"/>
          <w:bCs w:val="1"/>
          <w:sz w:val="24"/>
          <w:szCs w:val="24"/>
          <w:rtl w:val="0"/>
        </w:rPr>
        <w:t xml:space="preserve">na početku sata, prije početka usmenog ispitivanja</w:t>
      </w:r>
      <w:r w:rsidDel="00000000" w:rsidR="00000000" w:rsidRPr="00000000">
        <w:rPr>
          <w:sz w:val="24"/>
          <w:szCs w:val="24"/>
          <w:rtl w:val="0"/>
        </w:rPr>
        <w:t xml:space="preserve">. Ova mogućnost ne odnosi se na već dogovorene termine pisanih ispravaka. </w:t>
      </w:r>
    </w:p>
    <w:p w:rsidR="00000000" w:rsidDel="00000000" w:rsidP="00000000" w:rsidRDefault="00000000" w:rsidRPr="00000000" w14:paraId="00000026">
      <w:pPr>
        <w:pStyle w:val="Heading2"/>
        <w:spacing w:after="80" w:before="360" w:line="259" w:lineRule="auto"/>
        <w:rPr>
          <w:rFonts w:ascii="Calibri" w:cs="Calibri" w:eastAsia="Calibri" w:hAnsi="Calibri"/>
          <w:sz w:val="28"/>
          <w:szCs w:val="28"/>
        </w:rPr>
      </w:pPr>
      <w:bookmarkStart w:colFirst="0" w:colLast="0" w:name="_heading=h.tv5ewu9su0sa" w:id="0"/>
      <w:bookmarkEnd w:id="0"/>
      <w:r w:rsidDel="00000000" w:rsidR="00000000" w:rsidRPr="00000000">
        <w:rPr>
          <w:rFonts w:ascii="Calibri" w:cs="Calibri" w:eastAsia="Calibri" w:hAnsi="Calibri"/>
          <w:sz w:val="28"/>
          <w:szCs w:val="28"/>
          <w:rtl w:val="0"/>
        </w:rPr>
        <w:t xml:space="preserve">4. Dopunski rad i popravak</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Dopunski rad održava se nakon završetka nastavne godine za učenike koji nisu ostvarili pozitivnu ocjenu iz jedne ili više nastavnih cjelina.</w:t>
      </w:r>
    </w:p>
    <w:p w:rsidR="00000000" w:rsidDel="00000000" w:rsidP="00000000" w:rsidRDefault="00000000" w:rsidRPr="00000000" w14:paraId="00000028">
      <w:pPr>
        <w:spacing w:after="240" w:before="240" w:lineRule="auto"/>
        <w:jc w:val="both"/>
        <w:rPr/>
      </w:pPr>
      <w:r w:rsidDel="00000000" w:rsidR="00000000" w:rsidRPr="00000000">
        <w:rPr>
          <w:rtl w:val="0"/>
        </w:rPr>
        <w:t xml:space="preserve">Broj sati dopunskog rada određuje </w:t>
      </w:r>
      <w:r w:rsidDel="00000000" w:rsidR="00000000" w:rsidRPr="00000000">
        <w:rPr>
          <w:b w:val="1"/>
          <w:bCs w:val="1"/>
          <w:rtl w:val="0"/>
        </w:rPr>
        <w:t xml:space="preserve">Nastavničko vijeće</w:t>
      </w:r>
      <w:r w:rsidDel="00000000" w:rsidR="00000000" w:rsidRPr="00000000">
        <w:rPr>
          <w:rtl w:val="0"/>
        </w:rPr>
        <w:t xml:space="preserve">, u skladu s važećim propisima i odlukama škole.</w:t>
      </w:r>
    </w:p>
    <w:p w:rsidR="00000000" w:rsidDel="00000000" w:rsidP="00000000" w:rsidRDefault="00000000" w:rsidRPr="00000000" w14:paraId="00000029">
      <w:pPr>
        <w:spacing w:after="240" w:lineRule="auto"/>
        <w:jc w:val="both"/>
        <w:rPr/>
      </w:pPr>
      <w:r w:rsidDel="00000000" w:rsidR="00000000" w:rsidRPr="00000000">
        <w:rPr>
          <w:rtl w:val="0"/>
        </w:rPr>
        <w:t xml:space="preserve">Učenik koji nakon dopunskog rada ne ostvari pozitivnu ocjenu upućuje se na </w:t>
      </w:r>
      <w:r w:rsidDel="00000000" w:rsidR="00000000" w:rsidRPr="00000000">
        <w:rPr>
          <w:b w:val="1"/>
          <w:bCs w:val="1"/>
          <w:rtl w:val="0"/>
        </w:rPr>
        <w:t xml:space="preserve">popravni ispit u jesenskom roku</w:t>
      </w:r>
      <w:r w:rsidDel="00000000" w:rsidR="00000000" w:rsidRPr="00000000">
        <w:rPr>
          <w:rtl w:val="0"/>
        </w:rPr>
        <w:t xml:space="preserve">. Popravni ispit obuhvaća </w:t>
      </w:r>
      <w:r w:rsidDel="00000000" w:rsidR="00000000" w:rsidRPr="00000000">
        <w:rPr>
          <w:b w:val="1"/>
          <w:bCs w:val="1"/>
          <w:rtl w:val="0"/>
        </w:rPr>
        <w:t xml:space="preserve">cjelokupno gradivo propisano za predmet</w:t>
      </w:r>
      <w:r w:rsidDel="00000000" w:rsidR="00000000" w:rsidRPr="00000000">
        <w:rPr>
          <w:rtl w:val="0"/>
        </w:rPr>
        <w:t xml:space="preserve"> te se sastoji od </w:t>
      </w:r>
      <w:r w:rsidDel="00000000" w:rsidR="00000000" w:rsidRPr="00000000">
        <w:rPr>
          <w:b w:val="1"/>
          <w:bCs w:val="1"/>
          <w:rtl w:val="0"/>
        </w:rPr>
        <w:t xml:space="preserve">pisanog i usmenog dijela</w:t>
      </w:r>
      <w:r w:rsidDel="00000000" w:rsidR="00000000" w:rsidRPr="00000000">
        <w:rPr>
          <w:rtl w:val="0"/>
        </w:rPr>
        <w:t xml:space="preserve">, a provodi se pred ispitnim povjerenstvom, u skladu s važećim propisima. </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22D0A"/>
    <w:rPr>
      <w:rFonts w:ascii="Times New Roman" w:cs="Times New Roman" w:eastAsia="Times New Roman" w:hAnsi="Times New Roman"/>
      <w:b w:val="1"/>
      <w:bCs w:val="1"/>
      <w:kern w:val="36"/>
      <w:sz w:val="48"/>
      <w:szCs w:val="48"/>
      <w:lang w:eastAsia="hr-HR"/>
    </w:rPr>
  </w:style>
  <w:style w:type="character" w:styleId="Heading2Char" w:customStyle="1">
    <w:name w:val="Heading 2 Char"/>
    <w:basedOn w:val="DefaultParagraphFont"/>
    <w:link w:val="Heading2"/>
    <w:uiPriority w:val="9"/>
    <w:rsid w:val="00822D0A"/>
    <w:rPr>
      <w:rFonts w:ascii="Times New Roman" w:cs="Times New Roman" w:eastAsia="Times New Roman" w:hAnsi="Times New Roman"/>
      <w:b w:val="1"/>
      <w:bCs w:val="1"/>
      <w:sz w:val="36"/>
      <w:szCs w:val="36"/>
      <w:lang w:eastAsia="hr-HR"/>
    </w:rPr>
  </w:style>
  <w:style w:type="character" w:styleId="Heading3Char" w:customStyle="1">
    <w:name w:val="Heading 3 Char"/>
    <w:basedOn w:val="DefaultParagraphFont"/>
    <w:link w:val="Heading3"/>
    <w:uiPriority w:val="9"/>
    <w:rsid w:val="00822D0A"/>
    <w:rPr>
      <w:rFonts w:ascii="Times New Roman" w:cs="Times New Roman" w:eastAsia="Times New Roman" w:hAnsi="Times New Roman"/>
      <w:b w:val="1"/>
      <w:bCs w:val="1"/>
      <w:sz w:val="27"/>
      <w:szCs w:val="27"/>
      <w:lang w:eastAsia="hr-HR"/>
    </w:rPr>
  </w:style>
  <w:style w:type="paragraph" w:styleId="isselectedend" w:customStyle="1">
    <w:name w:val="isselectedend"/>
    <w:basedOn w:val="Normal"/>
    <w:rsid w:val="00822D0A"/>
    <w:pPr>
      <w:spacing w:after="100" w:afterAutospacing="1" w:before="100" w:beforeAutospacing="1" w:line="240" w:lineRule="auto"/>
    </w:pPr>
    <w:rPr>
      <w:rFonts w:ascii="Times New Roman" w:cs="Times New Roman" w:eastAsia="Times New Roman" w:hAnsi="Times New Roman"/>
      <w:sz w:val="24"/>
      <w:szCs w:val="24"/>
      <w:lang w:eastAsia="hr-HR"/>
    </w:rPr>
  </w:style>
  <w:style w:type="character" w:styleId="Strong">
    <w:name w:val="Strong"/>
    <w:basedOn w:val="DefaultParagraphFont"/>
    <w:uiPriority w:val="22"/>
    <w:qFormat w:val="1"/>
    <w:rsid w:val="00822D0A"/>
    <w:rPr>
      <w:b w:val="1"/>
      <w:bCs w:val="1"/>
    </w:rPr>
  </w:style>
  <w:style w:type="paragraph" w:styleId="NormalWeb">
    <w:name w:val="Normal (Web)"/>
    <w:basedOn w:val="Normal"/>
    <w:uiPriority w:val="99"/>
    <w:semiHidden w:val="1"/>
    <w:unhideWhenUsed w:val="1"/>
    <w:rsid w:val="00822D0A"/>
    <w:pPr>
      <w:spacing w:after="100" w:afterAutospacing="1" w:before="100" w:beforeAutospacing="1" w:line="240" w:lineRule="auto"/>
    </w:pPr>
    <w:rPr>
      <w:rFonts w:ascii="Times New Roman" w:cs="Times New Roman" w:eastAsia="Times New Roman" w:hAnsi="Times New Roman"/>
      <w:sz w:val="24"/>
      <w:szCs w:val="24"/>
      <w:lang w:eastAsia="hr-HR"/>
    </w:rPr>
  </w:style>
  <w:style w:type="paragraph" w:styleId="ListParagraph">
    <w:name w:val="List Paragraph"/>
    <w:basedOn w:val="Normal"/>
    <w:uiPriority w:val="34"/>
    <w:qFormat w:val="1"/>
    <w:rsid w:val="005763E7"/>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WkBc9R/P9jqOv//QXGx5sqiw==">CgMxLjAyDmgudHY1ZXd1OXN1MHNhOAByITEyTHR5UFZ0cGxfZy1FYjdoTDM1cjdQRFBYaFJjTm1WOA==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2026-08-26T17:56:00Z</dcterms:created>
  <dc:creator>Ognjen</dc:creator>
</cp:coreProperties>
</file>