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6B" w:rsidRDefault="0082555E">
      <w:r w:rsidRPr="0082555E">
        <w:t>https://carnet-my.sharepoint.com/personal/snjezana_fistrovic_skole_hr/_layouts/15/onedrive.aspx?id=%2Fpersonal%2Fsnjezana%5Ffistrovic%5Fskole%5Fhr%2FDocuments%2F01%2EAdministracija%2F03%2EMape%20nastavnika%2F01%2EKriteriji%20ocjenjivanja%202021%2D2022</w:t>
      </w:r>
      <w:bookmarkStart w:id="0" w:name="_GoBack"/>
      <w:bookmarkEnd w:id="0"/>
    </w:p>
    <w:sectPr w:rsidR="001F5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5E"/>
    <w:rsid w:val="001F5C6B"/>
    <w:rsid w:val="0082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9F61A-63E6-498C-9E5A-4826C0CE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glazbena</dc:creator>
  <cp:keywords/>
  <dc:description/>
  <cp:lastModifiedBy>glazbena</cp:lastModifiedBy>
  <cp:revision>1</cp:revision>
  <dcterms:created xsi:type="dcterms:W3CDTF">2022-01-12T21:13:00Z</dcterms:created>
  <dcterms:modified xsi:type="dcterms:W3CDTF">2022-01-12T21:14:00Z</dcterms:modified>
</cp:coreProperties>
</file>